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D4" w:rsidRDefault="00B52FD4" w:rsidP="00B52FD4">
      <w:pPr>
        <w:numPr>
          <w:ilvl w:val="12"/>
          <w:numId w:val="0"/>
        </w:numPr>
        <w:jc w:val="center"/>
        <w:rPr>
          <w:b/>
          <w:u w:val="single"/>
        </w:rPr>
      </w:pPr>
      <w:bookmarkStart w:id="0" w:name="_Hlk1399325"/>
      <w:bookmarkEnd w:id="0"/>
      <w:r>
        <w:rPr>
          <w:noProof/>
        </w:rPr>
        <w:drawing>
          <wp:inline distT="0" distB="0" distL="0" distR="0" wp14:anchorId="58C2AB30" wp14:editId="3F2E3C2F">
            <wp:extent cx="3939540" cy="1560195"/>
            <wp:effectExtent l="0" t="0" r="3810" b="190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D4" w:rsidRDefault="00B52FD4" w:rsidP="0089010E">
      <w:pPr>
        <w:rPr>
          <w:b/>
          <w:sz w:val="32"/>
          <w:szCs w:val="32"/>
        </w:rPr>
      </w:pPr>
      <w:bookmarkStart w:id="1" w:name="_Hlk511993508"/>
      <w:bookmarkEnd w:id="1"/>
    </w:p>
    <w:p w:rsidR="00AE2C3A" w:rsidRDefault="00AE2C3A" w:rsidP="00AE2C3A">
      <w:pPr>
        <w:jc w:val="center"/>
        <w:rPr>
          <w:b/>
          <w:szCs w:val="24"/>
        </w:rPr>
      </w:pPr>
      <w:r>
        <w:rPr>
          <w:b/>
          <w:szCs w:val="24"/>
        </w:rPr>
        <w:t>A</w:t>
      </w:r>
      <w:r w:rsidR="00981558">
        <w:rPr>
          <w:b/>
          <w:szCs w:val="24"/>
        </w:rPr>
        <w:t xml:space="preserve">genda </w:t>
      </w:r>
    </w:p>
    <w:p w:rsidR="00AE2C3A" w:rsidRDefault="0089010E" w:rsidP="00AE2C3A">
      <w:pPr>
        <w:jc w:val="center"/>
        <w:rPr>
          <w:b/>
          <w:szCs w:val="24"/>
        </w:rPr>
      </w:pPr>
      <w:r>
        <w:rPr>
          <w:b/>
          <w:szCs w:val="24"/>
        </w:rPr>
        <w:t xml:space="preserve">Cost Benefit </w:t>
      </w:r>
      <w:r w:rsidR="00AC2508">
        <w:rPr>
          <w:b/>
          <w:szCs w:val="24"/>
        </w:rPr>
        <w:t xml:space="preserve">Analysis </w:t>
      </w:r>
      <w:r>
        <w:rPr>
          <w:b/>
          <w:szCs w:val="24"/>
        </w:rPr>
        <w:t xml:space="preserve">Committee </w:t>
      </w:r>
    </w:p>
    <w:p w:rsidR="00426FA9" w:rsidRDefault="00426FA9" w:rsidP="00AE2C3A">
      <w:pPr>
        <w:jc w:val="center"/>
        <w:rPr>
          <w:b/>
          <w:szCs w:val="24"/>
        </w:rPr>
      </w:pPr>
    </w:p>
    <w:p w:rsidR="0089010E" w:rsidRDefault="00426FA9" w:rsidP="0089010E">
      <w:pPr>
        <w:jc w:val="center"/>
      </w:pPr>
      <w:r>
        <w:t>August 13</w:t>
      </w:r>
      <w:r w:rsidR="0089010E">
        <w:t xml:space="preserve">, 2019 – </w:t>
      </w:r>
      <w:r>
        <w:t>2</w:t>
      </w:r>
      <w:r w:rsidR="0089010E">
        <w:t xml:space="preserve"> to 3 p.m.</w:t>
      </w:r>
    </w:p>
    <w:p w:rsidR="00426FA9" w:rsidRDefault="00426FA9" w:rsidP="00426FA9">
      <w:pPr>
        <w:jc w:val="center"/>
      </w:pPr>
      <w:r>
        <w:t>Conference Call: 712-770-4700</w:t>
      </w:r>
    </w:p>
    <w:p w:rsidR="00426FA9" w:rsidRDefault="0049165B" w:rsidP="0089010E">
      <w:pPr>
        <w:jc w:val="center"/>
      </w:pPr>
      <w:r>
        <w:t>Access</w:t>
      </w:r>
      <w:r w:rsidR="00426FA9">
        <w:t xml:space="preserve"> Code: 382</w:t>
      </w:r>
      <w:r w:rsidR="00AD3748">
        <w:t>125</w:t>
      </w:r>
      <w:bookmarkStart w:id="2" w:name="_GoBack"/>
      <w:bookmarkEnd w:id="2"/>
    </w:p>
    <w:p w:rsidR="0089010E" w:rsidRPr="0089010E" w:rsidRDefault="0089010E" w:rsidP="0089010E">
      <w:pPr>
        <w:rPr>
          <w:u w:val="single"/>
        </w:rPr>
      </w:pPr>
    </w:p>
    <w:p w:rsidR="0089010E" w:rsidRDefault="0089010E" w:rsidP="0089010E">
      <w:pPr>
        <w:rPr>
          <w:szCs w:val="24"/>
          <w:u w:val="single"/>
        </w:rPr>
      </w:pPr>
      <w:r>
        <w:t xml:space="preserve">1. </w:t>
      </w:r>
      <w:r w:rsidRPr="00304199">
        <w:rPr>
          <w:szCs w:val="24"/>
          <w:u w:val="single"/>
        </w:rPr>
        <w:t>Welcome</w:t>
      </w:r>
    </w:p>
    <w:p w:rsidR="00426FA9" w:rsidRDefault="00426FA9" w:rsidP="0089010E">
      <w:pPr>
        <w:rPr>
          <w:szCs w:val="24"/>
          <w:u w:val="single"/>
        </w:rPr>
      </w:pPr>
    </w:p>
    <w:p w:rsidR="00426FA9" w:rsidRPr="00304199" w:rsidRDefault="00426FA9" w:rsidP="0089010E">
      <w:pPr>
        <w:rPr>
          <w:szCs w:val="24"/>
        </w:rPr>
      </w:pPr>
      <w:r w:rsidRPr="00426FA9">
        <w:rPr>
          <w:szCs w:val="24"/>
        </w:rPr>
        <w:t xml:space="preserve">2. </w:t>
      </w:r>
      <w:r>
        <w:rPr>
          <w:szCs w:val="24"/>
          <w:u w:val="single"/>
        </w:rPr>
        <w:t xml:space="preserve">Discussion and Consideration of the Cost-Benefit Framework </w:t>
      </w:r>
    </w:p>
    <w:p w:rsidR="0089010E" w:rsidRDefault="00426FA9" w:rsidP="00AC2508">
      <w:pPr>
        <w:spacing w:before="100" w:beforeAutospacing="1" w:after="160" w:line="220" w:lineRule="atLeast"/>
      </w:pPr>
      <w:r>
        <w:rPr>
          <w:szCs w:val="24"/>
        </w:rPr>
        <w:t>3</w:t>
      </w:r>
      <w:r w:rsidR="00AC2508">
        <w:rPr>
          <w:szCs w:val="24"/>
        </w:rPr>
        <w:t>.</w:t>
      </w:r>
      <w:r>
        <w:rPr>
          <w:szCs w:val="24"/>
        </w:rPr>
        <w:t xml:space="preserve"> </w:t>
      </w:r>
      <w:r>
        <w:rPr>
          <w:szCs w:val="24"/>
          <w:u w:val="single"/>
        </w:rPr>
        <w:t>Adjourn</w:t>
      </w:r>
    </w:p>
    <w:p w:rsidR="00A436B0" w:rsidRPr="00AC2508" w:rsidRDefault="00A436B0" w:rsidP="00426FA9">
      <w:pPr>
        <w:spacing w:before="100" w:beforeAutospacing="1" w:after="160" w:line="220" w:lineRule="atLeast"/>
        <w:rPr>
          <w:szCs w:val="24"/>
          <w:u w:val="single"/>
        </w:rPr>
      </w:pPr>
    </w:p>
    <w:sectPr w:rsidR="00A436B0" w:rsidRPr="00AC2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33" w:rsidRDefault="00627033" w:rsidP="004D7731">
      <w:r>
        <w:separator/>
      </w:r>
    </w:p>
  </w:endnote>
  <w:endnote w:type="continuationSeparator" w:id="0">
    <w:p w:rsidR="00627033" w:rsidRDefault="00627033" w:rsidP="004D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33" w:rsidRDefault="00627033" w:rsidP="004D7731">
      <w:r>
        <w:separator/>
      </w:r>
    </w:p>
  </w:footnote>
  <w:footnote w:type="continuationSeparator" w:id="0">
    <w:p w:rsidR="00627033" w:rsidRDefault="00627033" w:rsidP="004D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7B88"/>
    <w:multiLevelType w:val="hybridMultilevel"/>
    <w:tmpl w:val="547C6FA8"/>
    <w:lvl w:ilvl="0" w:tplc="3AECC6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37F71"/>
    <w:multiLevelType w:val="hybridMultilevel"/>
    <w:tmpl w:val="AB4035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32FC0"/>
    <w:multiLevelType w:val="hybridMultilevel"/>
    <w:tmpl w:val="3740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04897"/>
    <w:multiLevelType w:val="multilevel"/>
    <w:tmpl w:val="1A46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427B0"/>
    <w:multiLevelType w:val="hybridMultilevel"/>
    <w:tmpl w:val="86F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90AFA"/>
    <w:multiLevelType w:val="hybridMultilevel"/>
    <w:tmpl w:val="7194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7C3A"/>
    <w:multiLevelType w:val="multilevel"/>
    <w:tmpl w:val="16F8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C71FB"/>
    <w:multiLevelType w:val="hybridMultilevel"/>
    <w:tmpl w:val="06483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19061F"/>
    <w:multiLevelType w:val="multilevel"/>
    <w:tmpl w:val="11D47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C2423"/>
    <w:multiLevelType w:val="hybridMultilevel"/>
    <w:tmpl w:val="F1BE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4"/>
    <w:rsid w:val="002E7531"/>
    <w:rsid w:val="00304199"/>
    <w:rsid w:val="00426FA9"/>
    <w:rsid w:val="0049165B"/>
    <w:rsid w:val="004D7731"/>
    <w:rsid w:val="004F6FD8"/>
    <w:rsid w:val="00550A52"/>
    <w:rsid w:val="005663CC"/>
    <w:rsid w:val="005E461D"/>
    <w:rsid w:val="005F43AD"/>
    <w:rsid w:val="00627033"/>
    <w:rsid w:val="006A4782"/>
    <w:rsid w:val="0089010E"/>
    <w:rsid w:val="008B7F13"/>
    <w:rsid w:val="00901CDF"/>
    <w:rsid w:val="00925BE2"/>
    <w:rsid w:val="00981558"/>
    <w:rsid w:val="00A436B0"/>
    <w:rsid w:val="00AC2508"/>
    <w:rsid w:val="00AD3748"/>
    <w:rsid w:val="00AE2C3A"/>
    <w:rsid w:val="00AF4B6D"/>
    <w:rsid w:val="00B52FD4"/>
    <w:rsid w:val="00B950A5"/>
    <w:rsid w:val="00CC0EAB"/>
    <w:rsid w:val="00D70AA1"/>
    <w:rsid w:val="00DE23FF"/>
    <w:rsid w:val="00F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BFBB"/>
  <w15:chartTrackingRefBased/>
  <w15:docId w15:val="{7E0B929B-9325-4FE6-B6A7-75B6DA6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F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C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50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50A5"/>
    <w:rPr>
      <w:b/>
      <w:bCs/>
    </w:rPr>
  </w:style>
  <w:style w:type="paragraph" w:styleId="NormalWeb">
    <w:name w:val="Normal (Web)"/>
    <w:basedOn w:val="Normal"/>
    <w:uiPriority w:val="99"/>
    <w:unhideWhenUsed/>
    <w:rsid w:val="008901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7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73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D7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73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Morris</dc:creator>
  <cp:keywords/>
  <dc:description/>
  <cp:lastModifiedBy>Andrew Morris</cp:lastModifiedBy>
  <cp:revision>5</cp:revision>
  <dcterms:created xsi:type="dcterms:W3CDTF">2019-08-06T13:47:00Z</dcterms:created>
  <dcterms:modified xsi:type="dcterms:W3CDTF">2019-08-13T17:53:00Z</dcterms:modified>
</cp:coreProperties>
</file>